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158" w:rsidRDefault="00241158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-753110</wp:posOffset>
            </wp:positionH>
            <wp:positionV relativeFrom="paragraph">
              <wp:posOffset>-210820</wp:posOffset>
            </wp:positionV>
            <wp:extent cx="7051040" cy="10011410"/>
            <wp:effectExtent l="19050" t="0" r="0" b="0"/>
            <wp:wrapTight wrapText="bothSides">
              <wp:wrapPolygon edited="0">
                <wp:start x="-58" y="0"/>
                <wp:lineTo x="-58" y="21578"/>
                <wp:lineTo x="21592" y="21578"/>
                <wp:lineTo x="21592" y="0"/>
                <wp:lineTo x="-58" y="0"/>
              </wp:wrapPolygon>
            </wp:wrapTight>
            <wp:docPr id="1" name="Рисунок 0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5" cstate="print"/>
                    <a:srcRect r="1298"/>
                    <a:stretch>
                      <a:fillRect/>
                    </a:stretch>
                  </pic:blipFill>
                  <pic:spPr>
                    <a:xfrm>
                      <a:off x="0" y="0"/>
                      <a:ext cx="7051040" cy="10011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br w:type="page"/>
      </w:r>
    </w:p>
    <w:p w:rsidR="00AD64BB" w:rsidRPr="00AD64BB" w:rsidRDefault="00AD64BB" w:rsidP="00AD64BB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Общие положения.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Настоящее положение разработано для реализации федерального государственного образовательного стандарта второго поколения  начального общего образования, с целью индивидуализации и дифференциации процесса обучения в  школе, личностного самоопределения учащихся, формирования у них мотивации на достижение определенных результатов воспитания, развития и социализации.</w:t>
      </w:r>
    </w:p>
    <w:p w:rsidR="00AD64BB" w:rsidRPr="00AD64BB" w:rsidRDefault="00AD64BB" w:rsidP="00AD64BB">
      <w:pPr>
        <w:spacing w:after="0" w:line="240" w:lineRule="auto"/>
        <w:ind w:left="75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Положение определяет порядок оценки деятельности учащихся школы по различным направлениям с помощью составления комплексного Портфолио.</w:t>
      </w:r>
    </w:p>
    <w:p w:rsidR="00AD64BB" w:rsidRPr="00AD64BB" w:rsidRDefault="00AD64BB" w:rsidP="00AD64BB">
      <w:pPr>
        <w:spacing w:after="0" w:line="240" w:lineRule="auto"/>
        <w:ind w:left="708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Рабочий Портфолио ученика:</w:t>
      </w:r>
    </w:p>
    <w:p w:rsidR="00AD64BB" w:rsidRPr="00AD64BB" w:rsidRDefault="00AD64BB" w:rsidP="00AD64BB">
      <w:pPr>
        <w:numPr>
          <w:ilvl w:val="2"/>
          <w:numId w:val="1"/>
        </w:numPr>
        <w:tabs>
          <w:tab w:val="num" w:pos="1418"/>
        </w:tabs>
        <w:spacing w:after="0" w:line="240" w:lineRule="auto"/>
        <w:ind w:left="1418" w:hanging="567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 xml:space="preserve"> Является современным педагогическим инструментом сопровождения развития  и оценки достижений учащихся, ориентированным на обновление и совершенствование качества образования.</w:t>
      </w:r>
    </w:p>
    <w:p w:rsidR="00AD64BB" w:rsidRPr="00AD64BB" w:rsidRDefault="00AD64BB" w:rsidP="00AD64BB">
      <w:pPr>
        <w:numPr>
          <w:ilvl w:val="2"/>
          <w:numId w:val="1"/>
        </w:numPr>
        <w:tabs>
          <w:tab w:val="num" w:pos="1418"/>
        </w:tabs>
        <w:spacing w:after="0" w:line="240" w:lineRule="auto"/>
        <w:ind w:left="1418" w:hanging="567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 xml:space="preserve"> Реализует одно из основных положений Федеральных государственных образовательных стандартов общего образования второго поколения – формирование универсальных учебных действий.</w:t>
      </w:r>
    </w:p>
    <w:p w:rsidR="00AD64BB" w:rsidRPr="00AD64BB" w:rsidRDefault="00AD64BB" w:rsidP="00AD64BB">
      <w:pPr>
        <w:spacing w:after="0" w:line="240" w:lineRule="auto"/>
        <w:ind w:left="1418" w:hanging="698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1.3.3</w:t>
      </w:r>
      <w:proofErr w:type="gramStart"/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 xml:space="preserve"> П</w:t>
      </w:r>
      <w:proofErr w:type="gramEnd"/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озволяет учитывать возрастные особенности развития универсальных учебных действий учащихся младших классов; лучшие достижения Российской школы на этапе начального общего образования; а также педагогические ресурсы учебных предметов образовательного плана.</w:t>
      </w:r>
    </w:p>
    <w:p w:rsidR="00AD64BB" w:rsidRPr="00AD64BB" w:rsidRDefault="00AD64BB" w:rsidP="00AD64BB">
      <w:pPr>
        <w:spacing w:after="0" w:line="240" w:lineRule="auto"/>
        <w:ind w:left="1418" w:hanging="698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1.3.4</w:t>
      </w:r>
      <w:proofErr w:type="gramStart"/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 xml:space="preserve"> П</w:t>
      </w:r>
      <w:proofErr w:type="gramEnd"/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редполагает активное вовлечение учащихся и их родителей в оценочную деятельность на основе проблемного анализа, рефлексии и оптимистического прогнозирования.</w:t>
      </w:r>
    </w:p>
    <w:p w:rsidR="00AD64BB" w:rsidRPr="00AD64BB" w:rsidRDefault="00AD64BB" w:rsidP="00AD64BB">
      <w:pPr>
        <w:spacing w:after="0" w:line="240" w:lineRule="auto"/>
        <w:ind w:left="1418" w:hanging="698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 xml:space="preserve">Рабочий Портфолио как инновационный продукт  носит системный характер. В образовательном процессе начальной школы он используется как: процессуальный способ фиксирования достижений учащихся; копилка полезной информации; наглядные доказательства образовательной деятельности ученика;  повод  для «встречи» школьника, учителя и родителя.  </w:t>
      </w:r>
    </w:p>
    <w:p w:rsidR="00AD64BB" w:rsidRPr="00AD64BB" w:rsidRDefault="00AD64BB" w:rsidP="00AD64BB">
      <w:pPr>
        <w:spacing w:after="0" w:line="240" w:lineRule="auto"/>
        <w:ind w:left="75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Портфолио – это комплекс документов, представляющих совокупность сертифицированных или несертифицированных индивидуальных учебных достижений, выполняющих роль индивидуальной накопительной оценки.</w:t>
      </w:r>
    </w:p>
    <w:p w:rsidR="00AD64BB" w:rsidRPr="00AD64BB" w:rsidRDefault="00AD64BB" w:rsidP="00AD64BB">
      <w:pPr>
        <w:spacing w:after="0" w:line="240" w:lineRule="auto"/>
        <w:ind w:left="708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Задачи составления Портфолио.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Основными задачами ведения Портфолио являются:</w:t>
      </w:r>
    </w:p>
    <w:p w:rsidR="00AD64BB" w:rsidRPr="00AD64BB" w:rsidRDefault="00AD64BB" w:rsidP="00AD64B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повышение качества образования в школе;</w:t>
      </w:r>
    </w:p>
    <w:p w:rsidR="00AD64BB" w:rsidRPr="00AD64BB" w:rsidRDefault="00AD64BB" w:rsidP="00AD64B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поддержание и поощрение высокой учебной мотивации учащегося, его активности и самостоятельности;</w:t>
      </w:r>
    </w:p>
    <w:p w:rsidR="00AD64BB" w:rsidRPr="00AD64BB" w:rsidRDefault="00AD64BB" w:rsidP="00AD64B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систематизация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различными видами деятельности учащихся, включая учебную, внеурочную, научную, творческую, спортивную деятельность;</w:t>
      </w:r>
    </w:p>
    <w:p w:rsidR="00AD64BB" w:rsidRPr="00AD64BB" w:rsidRDefault="00AD64BB" w:rsidP="00AD64B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развитие навыков рефлексивной и оценочной деятельности учащихся, формирование адекватной самооценки;</w:t>
      </w:r>
    </w:p>
    <w:p w:rsidR="00AD64BB" w:rsidRPr="00AD64BB" w:rsidRDefault="00AD64BB" w:rsidP="00AD64B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формирование у учащегося умения учиться – ставить цели, планировать и организовывать собственную учебную деятельность;</w:t>
      </w:r>
    </w:p>
    <w:p w:rsidR="00AD64BB" w:rsidRPr="00AD64BB" w:rsidRDefault="00AD64BB" w:rsidP="00AD64B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создание ситуации успеха для каждого ученика;</w:t>
      </w:r>
    </w:p>
    <w:p w:rsidR="00AD64BB" w:rsidRPr="00AD64BB" w:rsidRDefault="00AD64BB" w:rsidP="00AD64B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содействие дальнейшей успешной социализации учащегося.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1"/>
        </w:numPr>
        <w:spacing w:after="0" w:line="360" w:lineRule="auto"/>
        <w:jc w:val="center"/>
        <w:rPr>
          <w:rFonts w:ascii="Times New Roman" w:eastAsia="Calibri" w:hAnsi="Times New Roman" w:cs="Times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b/>
          <w:sz w:val="24"/>
          <w:szCs w:val="24"/>
          <w:lang w:eastAsia="ru-RU"/>
        </w:rPr>
        <w:lastRenderedPageBreak/>
        <w:t>Преимущества рабочего Портфолио как метода оценивания достижений учащихся.</w:t>
      </w: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 xml:space="preserve"> Метод рабочего Портфолио фокусирован на процессуальном контроле новых приоритетов современного образования, которыми являются УУД (универсальные учебные действия).</w:t>
      </w: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Разделы Портфолио являются общепринятой моделью в  педагогической практике.</w:t>
      </w: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Портфолио учитывает особенности развития критического мышления учащихся путем  использования трех стадий: вызов (проблемная ситуация) – осмысление – рефлексия.</w:t>
      </w:r>
    </w:p>
    <w:p w:rsidR="00AD64BB" w:rsidRPr="00AD64BB" w:rsidRDefault="00AD64BB" w:rsidP="00AD64BB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Портфолио позволяет помочь учащимся самим определять цели обучения, осуществлять активное присвоение  информации и размышлять о том, что они узнали.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Структура и содержание Портфолио.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851" w:hanging="425"/>
        <w:jc w:val="both"/>
        <w:rPr>
          <w:rFonts w:ascii="Times New Roman" w:eastAsia="Calibri" w:hAnsi="Times New Roman" w:cs="Times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4.1  </w:t>
      </w:r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Содержание рабочего  Портфолио  представляет собой комплект печатных материалов  формата А</w:t>
      </w:r>
      <w:proofErr w:type="gramStart"/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4</w:t>
      </w:r>
      <w:proofErr w:type="gramEnd"/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 xml:space="preserve">, в который входят: листы-разделители с названиями разделов; тексты заданий и инструкций; шаблоны для выполнения заданий; основные типы задач для оценки </w:t>
      </w:r>
      <w:proofErr w:type="spellStart"/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>сформированности</w:t>
      </w:r>
      <w:proofErr w:type="spellEnd"/>
      <w:r w:rsidRPr="00AD64BB">
        <w:rPr>
          <w:rFonts w:ascii="Times New Roman" w:eastAsia="Calibri" w:hAnsi="Times New Roman" w:cs="Times"/>
          <w:sz w:val="24"/>
          <w:szCs w:val="24"/>
          <w:lang w:eastAsia="ru-RU"/>
        </w:rPr>
        <w:t xml:space="preserve"> универсальных учебных действий.</w:t>
      </w:r>
    </w:p>
    <w:p w:rsidR="00AD64BB" w:rsidRPr="00AD64BB" w:rsidRDefault="00AD64BB" w:rsidP="00AD64BB">
      <w:pPr>
        <w:numPr>
          <w:ilvl w:val="1"/>
          <w:numId w:val="7"/>
        </w:numPr>
        <w:spacing w:after="0" w:line="240" w:lineRule="auto"/>
        <w:ind w:hanging="37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Портфолио достижений ученика может формироваться из следующих разделов:</w:t>
      </w:r>
    </w:p>
    <w:p w:rsidR="00AD64BB" w:rsidRPr="00AD64BB" w:rsidRDefault="00AD64BB" w:rsidP="00AD64B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«Мой мир (портрет)»;</w:t>
      </w:r>
    </w:p>
    <w:p w:rsidR="00AD64BB" w:rsidRPr="00AD64BB" w:rsidRDefault="00AD64BB" w:rsidP="00AD64B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«Копилка достижений»;</w:t>
      </w:r>
    </w:p>
    <w:p w:rsidR="00AD64BB" w:rsidRPr="00AD64BB" w:rsidRDefault="00AD64BB" w:rsidP="00AD64BB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«Копилка творческих работ»;</w:t>
      </w:r>
    </w:p>
    <w:p w:rsidR="00AD64BB" w:rsidRPr="00AD64BB" w:rsidRDefault="00AD64BB" w:rsidP="00AD64BB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 раздел «Мой мир (портрет)» входят личные сведения учащегося, его семьи и социума, безопасный маршрут «Дом-Школа» и т.д.</w:t>
      </w:r>
      <w:proofErr w:type="gramEnd"/>
    </w:p>
    <w:p w:rsidR="00AD64BB" w:rsidRPr="00AD64BB" w:rsidRDefault="00AD64BB" w:rsidP="00AD64BB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«Копилка достижений» -  может включать в себя материалы стартовой диагностики, промежуточных и итоговых стандартизированных работ по отдельным предметам, собрание творческих, исследовательских и проектных работ ученика, описание основных форм и направлений его учебной и творческой активности. Раздел оформляется в виде дневника достижений с приложениями самих работ: текстов, бумажных или электронных документов, фотографий и т.д. </w:t>
      </w:r>
    </w:p>
    <w:p w:rsidR="00AD64BB" w:rsidRPr="00AD64BB" w:rsidRDefault="00AD64BB" w:rsidP="00AD64BB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 «Копилку творческих работ» входят сертифицированные (документированные) индивидуальные образовательные достижения школьника: копии документов об участии в олимпиадах, конкурсах, социальных проектах и др. мероприятиях (копии выписок, грамот, свидетельств, сертификатов и т.п.)</w:t>
      </w:r>
      <w:proofErr w:type="gramEnd"/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7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Основные направления деятельности по формированию Портфолио.</w:t>
      </w:r>
    </w:p>
    <w:p w:rsidR="00AD64BB" w:rsidRPr="00AD64BB" w:rsidRDefault="00AD64BB" w:rsidP="00AD64BB">
      <w:pPr>
        <w:spacing w:after="0" w:line="240" w:lineRule="auto"/>
        <w:ind w:left="375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 формировании Портфолио участвуют: учащиеся, классные руководители, учителя-предметники, педагоги дополнительного образования, администрация школы.</w:t>
      </w:r>
    </w:p>
    <w:p w:rsidR="00AD64BB" w:rsidRPr="00AD64BB" w:rsidRDefault="00AD64BB" w:rsidP="00AD64BB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Учащиеся:</w:t>
      </w:r>
    </w:p>
    <w:p w:rsidR="00AD64BB" w:rsidRPr="00AD64BB" w:rsidRDefault="00AD64BB" w:rsidP="00AD64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осуществляют заполнение Портфолио;</w:t>
      </w:r>
    </w:p>
    <w:p w:rsidR="00AD64BB" w:rsidRPr="00AD64BB" w:rsidRDefault="00AD64BB" w:rsidP="00AD64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оформляют Портфолио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 соответствии с утвержденной в образовательном учреждении структурой в папке с файлами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AD64BB" w:rsidRPr="00AD64BB" w:rsidRDefault="00AD64BB" w:rsidP="00AD64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при оформлении соблюдают систематичность и регулярность ведения Портфолио, достоверность сведений, представленных в Портфолио, аккуратность и эстетичность оформления, разборчивость при ведении записей, целостность и завершенность представленных материалов, наглядность, наличие оглавления, эпиграфа;</w:t>
      </w:r>
    </w:p>
    <w:p w:rsidR="00AD64BB" w:rsidRPr="00AD64BB" w:rsidRDefault="00AD64BB" w:rsidP="00AD64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могут презентовать содержание своего Портфолио на классном собрании, на родительском собрании, на общешкольной ученической конференции.</w:t>
      </w:r>
    </w:p>
    <w:p w:rsidR="00AD64BB" w:rsidRPr="00AD64BB" w:rsidRDefault="00AD64BB" w:rsidP="00AD64BB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Учителя начальных классов, учителя-предметники, педагоги дополнительного образования: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проводят информационную работу с учащимися и их родителями по формированию Портфолио;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оказывают помощь учащимся в процессе формирования Портфолио;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осуществляют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наполняемостью и правильностью заполнения Портфолио;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обеспечивают учащихся необходимыми формами, бланками, рекомендациями,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организуют воспитательную работу с учащимися, направленную на создание ситуации успеха для каждого ученика и дальнейшее усиление социализации учащихся.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представляют учащимся места деятельности для накопления материалов Портфолио;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организуют проведение олимпиад, конкурсов, конференций по предмету или образовательной области;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разрабатывают и внедряют систему поощрений за урочную и внеурочную деятельность по предмету или образовательной области;</w:t>
      </w:r>
    </w:p>
    <w:p w:rsidR="00AD64BB" w:rsidRPr="00AD64BB" w:rsidRDefault="00AD64BB" w:rsidP="00AD64BB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проводят экспертизу представленных работ по предмету;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5.5.Родители учащегося участвуют в оформлении и пополнении портфолио ребенка.</w:t>
      </w:r>
    </w:p>
    <w:p w:rsidR="00AD64BB" w:rsidRPr="00AD64BB" w:rsidRDefault="00AD64BB" w:rsidP="00AD64BB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5.6.Заместители директора по учебной и по воспитательной работе осуществляют     общее руководство деятельностью педагогического коллектива по реализации технологии портфолио в практике работы школы.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6.Хранение портфолио.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Хранение портфолио учащихся класса обеспечивают учителя начальных классов.</w:t>
      </w:r>
    </w:p>
    <w:p w:rsidR="00AD64BB" w:rsidRPr="00AD64BB" w:rsidRDefault="00AD64BB" w:rsidP="00AD64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Портфолио учащихся класса хранятся в специально предусмотренном месте классной комнаты.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7.Контроль. </w:t>
      </w:r>
    </w:p>
    <w:p w:rsidR="00AD64BB" w:rsidRPr="00AD64BB" w:rsidRDefault="00AD64BB" w:rsidP="00AD64BB">
      <w:pPr>
        <w:spacing w:after="0" w:line="240" w:lineRule="auto"/>
        <w:ind w:left="10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7.1.Периодичность контроля.</w:t>
      </w:r>
    </w:p>
    <w:p w:rsidR="00AD64BB" w:rsidRPr="00AD64BB" w:rsidRDefault="00AD64BB" w:rsidP="00AD64B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Периодичность промежуточного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пополнением портфолио 1 раз в полугодие.</w:t>
      </w:r>
    </w:p>
    <w:p w:rsidR="00AD64BB" w:rsidRPr="00AD64BB" w:rsidRDefault="00AD64BB" w:rsidP="00AD64BB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Итоговый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пополнением портфолио осуществляется по итогам окончания каждого учебного года.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7.2. Контролирующие органы.</w:t>
      </w:r>
    </w:p>
    <w:p w:rsidR="00AD64BB" w:rsidRPr="00AD64BB" w:rsidRDefault="00AD64BB" w:rsidP="00AD64B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промежуточный контроль и контроль по итогам года за пополнением портфолио осуществляет классный руководитель;</w:t>
      </w:r>
    </w:p>
    <w:p w:rsidR="00AD64BB" w:rsidRPr="00AD64BB" w:rsidRDefault="00AD64BB" w:rsidP="00AD64B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деятельностью учителей начальных классов по реализации технологии портфолио как метода оценивания индивидуальных образовательных достижений учащихся осуществляет заместители директора по учебной и воспитательной работе.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Приложение</w:t>
      </w:r>
      <w:proofErr w:type="gramStart"/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</w:t>
      </w:r>
      <w:proofErr w:type="gramEnd"/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МЕСТО 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ДЛЯ ФОТО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ПОРТФОЛИО</w:t>
      </w: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proofErr w:type="gramStart"/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ЛИЧНЫХ</w:t>
      </w:r>
      <w:proofErr w:type="gramEnd"/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ДОСТЖЕНИЙ УЧАЩЕГОСЯ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Фамилия_____________________________________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Имя _________________________________________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Отчество ____________________________________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Школа ______________________________________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Класс __________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(материал представляется за период: 20__/20__)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Подпись учащегося _____________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Приложение 2.</w:t>
      </w: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Система учета достижений учащегося.</w:t>
      </w: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Участие в олимпиадах.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8"/>
        <w:gridCol w:w="945"/>
        <w:gridCol w:w="1284"/>
        <w:gridCol w:w="1396"/>
        <w:gridCol w:w="1540"/>
        <w:gridCol w:w="1208"/>
        <w:gridCol w:w="1190"/>
        <w:gridCol w:w="1220"/>
      </w:tblGrid>
      <w:tr w:rsidR="00AD64BB" w:rsidRPr="00AD64BB" w:rsidTr="002C0CE2">
        <w:tc>
          <w:tcPr>
            <w:tcW w:w="828" w:type="dxa"/>
          </w:tcPr>
          <w:p w:rsidR="00AD64BB" w:rsidRPr="00AD64BB" w:rsidRDefault="00AD64BB" w:rsidP="00AD64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60" w:type="dxa"/>
          </w:tcPr>
          <w:p w:rsidR="00AD64BB" w:rsidRPr="00AD64BB" w:rsidRDefault="00AD64BB" w:rsidP="00AD64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320" w:type="dxa"/>
          </w:tcPr>
          <w:p w:rsidR="00AD64BB" w:rsidRPr="00AD64BB" w:rsidRDefault="00AD64BB" w:rsidP="00AD64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участия</w:t>
            </w:r>
          </w:p>
        </w:tc>
        <w:tc>
          <w:tcPr>
            <w:tcW w:w="1440" w:type="dxa"/>
          </w:tcPr>
          <w:p w:rsidR="00AD64BB" w:rsidRPr="00AD64BB" w:rsidRDefault="00AD64BB" w:rsidP="00AD64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610" w:type="dxa"/>
          </w:tcPr>
          <w:p w:rsidR="00AD64BB" w:rsidRPr="00AD64BB" w:rsidRDefault="00AD64BB" w:rsidP="00AD64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Занятое место, участие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Подпись учителя</w:t>
            </w:r>
          </w:p>
        </w:tc>
      </w:tr>
      <w:tr w:rsidR="00AD64BB" w:rsidRPr="00AD64BB" w:rsidTr="002C0CE2">
        <w:tc>
          <w:tcPr>
            <w:tcW w:w="828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0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Участие в научно-практических конференциях.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7"/>
        <w:gridCol w:w="1162"/>
        <w:gridCol w:w="1205"/>
        <w:gridCol w:w="1252"/>
        <w:gridCol w:w="1216"/>
        <w:gridCol w:w="1231"/>
        <w:gridCol w:w="1180"/>
        <w:gridCol w:w="1218"/>
      </w:tblGrid>
      <w:tr w:rsidR="00AD64BB" w:rsidRPr="00AD64BB" w:rsidTr="002C0CE2">
        <w:tc>
          <w:tcPr>
            <w:tcW w:w="1231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231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участия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Наличие грамоты, диплома лауреата и т.д.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Подпись учителя</w:t>
            </w:r>
          </w:p>
        </w:tc>
      </w:tr>
      <w:tr w:rsidR="00AD64BB" w:rsidRPr="00AD64BB" w:rsidTr="002C0CE2">
        <w:tc>
          <w:tcPr>
            <w:tcW w:w="1231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1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Участие в мероприятиях и конкурсах в рамках дополнительного образования.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0"/>
        <w:gridCol w:w="1057"/>
        <w:gridCol w:w="1163"/>
        <w:gridCol w:w="1252"/>
        <w:gridCol w:w="1192"/>
        <w:gridCol w:w="1159"/>
        <w:gridCol w:w="1102"/>
        <w:gridCol w:w="1726"/>
      </w:tblGrid>
      <w:tr w:rsidR="00AD64BB" w:rsidRPr="00AD64BB" w:rsidTr="002C0CE2">
        <w:tc>
          <w:tcPr>
            <w:tcW w:w="920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057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63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участия</w:t>
            </w:r>
          </w:p>
        </w:tc>
        <w:tc>
          <w:tcPr>
            <w:tcW w:w="125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119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159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Занятое место, участие</w:t>
            </w:r>
          </w:p>
        </w:tc>
        <w:tc>
          <w:tcPr>
            <w:tcW w:w="110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1726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Подпись классного руководителя</w:t>
            </w:r>
          </w:p>
        </w:tc>
      </w:tr>
      <w:tr w:rsidR="00AD64BB" w:rsidRPr="00AD64BB" w:rsidTr="002C0CE2">
        <w:tc>
          <w:tcPr>
            <w:tcW w:w="920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7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5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9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59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0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26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Ранжирование результатов: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Ранжирование результатов участия в олимпиадах, конкурсах, соревнованиях, конференциях: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федеральный уровень: победитель – 10 баллов; призер – 8 баллов; участник – 3 балла;</w:t>
      </w:r>
      <w:proofErr w:type="gramEnd"/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региональный уровень: победитель – 6 баллов; призер – 5 баллов; участник – 2 балла;</w:t>
      </w:r>
      <w:proofErr w:type="gramEnd"/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муниципальный уровень: победитель – 4 балла, призер – 3 балла: участник – 1балл;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школьный уровень: победитель, призер – 2 балла.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Сертификаты учреждений дополнительного образования, образовательных фондов, культурно-спортивных и общественных организаций и т.д. – 2 балла за каждый сертификат;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 исследовательские работы и рефераты – 7 баллов;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 проектные работы – 7 баллов;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 спортивные достижения: 1 место – 4 балла;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2      место – 3 балла;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3 место – 2 балла;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- заключение    о    качестве    выполненной    работы    (в    научном    обществе школьников и др.) – 2 балла;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- статьи, опубликованные в средствах массовой информации – 2 балла;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-отзыв   о   работе   в  творческом   коллективе   учреждения   дополнительного образования, о выступлении на научно-практической конференции – 2 балла;</w:t>
      </w: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Информация о спортивных достижениях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1"/>
        <w:gridCol w:w="1252"/>
        <w:gridCol w:w="1316"/>
        <w:gridCol w:w="1822"/>
        <w:gridCol w:w="1335"/>
        <w:gridCol w:w="1384"/>
        <w:gridCol w:w="1501"/>
      </w:tblGrid>
      <w:tr w:rsidR="00AD64BB" w:rsidRPr="00AD64BB" w:rsidTr="002C0CE2">
        <w:tc>
          <w:tcPr>
            <w:tcW w:w="981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27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328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участия</w:t>
            </w:r>
          </w:p>
        </w:tc>
        <w:tc>
          <w:tcPr>
            <w:tcW w:w="182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 соревнований</w:t>
            </w:r>
          </w:p>
        </w:tc>
        <w:tc>
          <w:tcPr>
            <w:tcW w:w="1344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387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Дипломы, грамоты</w:t>
            </w:r>
          </w:p>
        </w:tc>
        <w:tc>
          <w:tcPr>
            <w:tcW w:w="1501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Подпись учителя физической культуры</w:t>
            </w:r>
          </w:p>
        </w:tc>
      </w:tr>
      <w:tr w:rsidR="00AD64BB" w:rsidRPr="00AD64BB" w:rsidTr="002C0CE2">
        <w:tc>
          <w:tcPr>
            <w:tcW w:w="981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28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44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87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01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Информация о занятиях в кружках и секциях.</w:t>
      </w:r>
    </w:p>
    <w:p w:rsidR="00AD64BB" w:rsidRPr="00AD64BB" w:rsidRDefault="00AD64BB" w:rsidP="00AD64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3"/>
        <w:gridCol w:w="3931"/>
        <w:gridCol w:w="2406"/>
        <w:gridCol w:w="2421"/>
      </w:tblGrid>
      <w:tr w:rsidR="00AD64BB" w:rsidRPr="00AD64BB" w:rsidTr="002C0CE2">
        <w:tc>
          <w:tcPr>
            <w:tcW w:w="828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098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Название курса</w:t>
            </w:r>
          </w:p>
        </w:tc>
        <w:tc>
          <w:tcPr>
            <w:tcW w:w="2464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2464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D64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Подпись классного руководителя</w:t>
            </w:r>
          </w:p>
        </w:tc>
      </w:tr>
      <w:tr w:rsidR="00AD64BB" w:rsidRPr="00AD64BB" w:rsidTr="002C0CE2">
        <w:tc>
          <w:tcPr>
            <w:tcW w:w="828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98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</w:tcPr>
          <w:p w:rsidR="00AD64BB" w:rsidRPr="00AD64BB" w:rsidRDefault="00AD64BB" w:rsidP="00AD64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Приложение3.</w:t>
      </w: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Памятка для педагогов по введению портфолио.</w:t>
      </w: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Необходимо привлекать родителей к помощи при заполнении разделов портфолио (особенно в 1 классе).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Разделы портфолио не нумеровать, а располагать в произвольном порядке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 желанию)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Результат работ датируется, чтобы можно было отследить динамику, соответствующая оценка всегда сравнивает текущую работу ребёнка с более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ранней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Портфолио не использовать для сравнения детей между собой.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Рекомендуется объяснять детям принципы достоверности самооценки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чтобы она не была завышена или занижена).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Просмотр портфолио педагогом, родителями и другими учениками разрешается только с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ведома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согласия ученика. Которому принадлежит портфолио.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Страницы портфолио должны быть красиво оформлены, ребёнок должен понимать важность внешнего вида документа.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Важно, чтобы на каждом этапе в процессе продвижения к намеченной  цели был зафиксирован успех ученика, т.к. именно успе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х-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наилучший стимул для дальнейшего развития.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 конце учебного года можно провести презентацию и определить победителя в номинациях «самый оригинальный портфолио», «за самое лучшее оформление работ», «За многогранность и талант», «За трудолюбие».</w:t>
      </w:r>
    </w:p>
    <w:p w:rsidR="00AD64BB" w:rsidRPr="00AD64BB" w:rsidRDefault="00AD64BB" w:rsidP="00AD64BB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Взаимодействие с родителями:</w:t>
      </w:r>
    </w:p>
    <w:p w:rsidR="00AD64BB" w:rsidRPr="00AD64BB" w:rsidRDefault="00AD64BB" w:rsidP="00AD64BB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очень важно сделать родителей своими союзниками в непростом деле сбора портфолио. Поэтому первоначально стоит привлекать активных, неравнодушных родителей. Необходима система консультативной помощи: консультации, семинары по оформлению и заполнению страничек портфолио;</w:t>
      </w:r>
    </w:p>
    <w:p w:rsidR="00AD64BB" w:rsidRPr="00AD64BB" w:rsidRDefault="00AD64BB" w:rsidP="00AD64BB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важно научить наблюдать, замечать все новое и интересное и непременно фиксировать. С помощью портфолио родители видят своего ребенка со стороны, его желания, интересы;</w:t>
      </w:r>
    </w:p>
    <w:p w:rsidR="00AD64BB" w:rsidRPr="00AD64BB" w:rsidRDefault="00AD64BB" w:rsidP="00AD64BB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портфолио также может использоваться как дополнительный материал при изучении семьи- уклада ее жизни, интересов, традиций. Наблюдая за детьми и их родителями в процессе создания портфолио, педагоги отмечали, что подобные мероприятия способствуют налаживанию более теплых взаимоотношений в семье;</w:t>
      </w:r>
    </w:p>
    <w:p w:rsidR="00AD64BB" w:rsidRPr="00AD64BB" w:rsidRDefault="00AD64BB" w:rsidP="00AD64BB">
      <w:pPr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одним из главных результатов работы над портфолио является то, что родители учатся наблюдать и замечать происходящие изменения, систематизировать их. Определенную помощь могут оказать памятки, вопросники, опираясь на которые родители смогут выделить особенно яркие и интересные моменты развития их ребенка.</w:t>
      </w: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spacing w:after="0" w:line="240" w:lineRule="auto"/>
        <w:ind w:left="1440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Приложение 4.</w:t>
      </w:r>
    </w:p>
    <w:p w:rsidR="00AD64BB" w:rsidRPr="00AD64BB" w:rsidRDefault="00AD64BB" w:rsidP="00AD64BB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Памятка для ученика по ведению портфолио.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numPr>
          <w:ilvl w:val="0"/>
          <w:numId w:val="13"/>
        </w:numPr>
        <w:tabs>
          <w:tab w:val="left" w:pos="619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Начни свою работу с портфолио с рассказа о себе, своей семье, своих увлечениях.</w:t>
      </w:r>
    </w:p>
    <w:p w:rsidR="00AD64BB" w:rsidRPr="00AD64BB" w:rsidRDefault="00AD64BB" w:rsidP="00AD64BB">
      <w:pPr>
        <w:numPr>
          <w:ilvl w:val="0"/>
          <w:numId w:val="13"/>
        </w:numPr>
        <w:tabs>
          <w:tab w:val="left" w:pos="619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Составление портфоли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о-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это не гонка за всевозможными грамотами. Важен сам процесс участия, хотя высокий результат, конечно, радует.</w:t>
      </w:r>
    </w:p>
    <w:p w:rsidR="00AD64BB" w:rsidRPr="00AD64BB" w:rsidRDefault="00AD64BB" w:rsidP="00AD64BB">
      <w:pPr>
        <w:numPr>
          <w:ilvl w:val="0"/>
          <w:numId w:val="13"/>
        </w:numPr>
        <w:tabs>
          <w:tab w:val="left" w:pos="619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Заполняй страницы портфолио аккуратно, прояви, где надо, фантазию т творческую выдумку, ведь твой портфолио должен отличаться от других.</w:t>
      </w:r>
    </w:p>
    <w:p w:rsidR="00AD64BB" w:rsidRPr="00AD64BB" w:rsidRDefault="00AD64BB" w:rsidP="00AD64BB">
      <w:pPr>
        <w:numPr>
          <w:ilvl w:val="0"/>
          <w:numId w:val="13"/>
        </w:numPr>
        <w:tabs>
          <w:tab w:val="left" w:pos="619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Умей замечать свои даже маленькие успехи, радуйся им!</w:t>
      </w:r>
    </w:p>
    <w:p w:rsidR="00AD64BB" w:rsidRPr="00AD64BB" w:rsidRDefault="00AD64BB" w:rsidP="00AD64BB">
      <w:pPr>
        <w:numPr>
          <w:ilvl w:val="0"/>
          <w:numId w:val="13"/>
        </w:numPr>
        <w:tabs>
          <w:tab w:val="left" w:pos="619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Обращайся к заполнению портфолио в хорошем настроении!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Советы по заполнению портфолио.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Раздел «Мой мир»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Здесь можно поместить любую информацию, которая интересна и важна. Это может быть: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- «Моё имя»- информация о том, что означает имя, можно написать о знаменитых людях, носивших и носящих это имя. Если редкая или интересная фамилия, можно найти информацию о том, что она означает;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-«Моя семья»- здесь можно рассказывать о каждом члене семьи или составить небольшой рассказ о своей семье или родословное дерево;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-«Мои друзья»- фотографии друзей, информация об их интересах, увлечениях.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-«Мои  увлечения»- небольшой рассказ об увлечениях. Здесь же можно написать о занятиях в спортивной секции, учебе в музыкальной школе или других учебных заведениях дополнительного образования;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-«Мои любимые школьные предметы»- небольшие заметки о любимых школьных предметах.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Построенные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принципу «мне нравится…. Потому что…». Также неплох вариант с названием «школьные предметы». При этом можно высказываться о каждом предмете, найдя в нем что- то важное и нужное для себя.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-«Копилка творческих работ» В этот раздел помещают свои творческие работы: рисунки, сказки, стихи. Если выполнена объемная работа (поделка), нужно поместить ее фотографию. Если работа принимала участие в выставке или участвовала в конкурсе, также необходимо дать информацию об этом мероприятии: название, когда, где и кем проводилось. </w:t>
      </w: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64BB" w:rsidRPr="00AD64BB" w:rsidRDefault="00AD64BB" w:rsidP="00AD64BB">
      <w:pPr>
        <w:tabs>
          <w:tab w:val="left" w:pos="6195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-«Копилка достижений». Здесь  размещаются грамоты, сертификаты, дипломы, благодарственные письма, а также итоговые аттестационные ведомости. </w:t>
      </w:r>
      <w:proofErr w:type="gramStart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>Причем в начальной школе не следует разделять по важности успехи в учебе 9 похвальный лист) и успехи, например, в спорте (диплом).</w:t>
      </w:r>
      <w:proofErr w:type="gramEnd"/>
      <w:r w:rsidRPr="00AD64B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Лучше выбрать расположение не в порядке значимости, а, например, в хронологическом порядке.</w:t>
      </w:r>
    </w:p>
    <w:p w:rsidR="00AD5A5F" w:rsidRDefault="00AD5A5F"/>
    <w:sectPr w:rsidR="00AD5A5F" w:rsidSect="000E280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933DB"/>
    <w:multiLevelType w:val="multilevel"/>
    <w:tmpl w:val="9D067C9C"/>
    <w:lvl w:ilvl="0">
      <w:start w:val="4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658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33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4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19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9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705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8160" w:hanging="2160"/>
      </w:pPr>
      <w:rPr>
        <w:rFonts w:cs="Times New Roman" w:hint="default"/>
      </w:rPr>
    </w:lvl>
  </w:abstractNum>
  <w:abstractNum w:abstractNumId="1">
    <w:nsid w:val="15C01AA9"/>
    <w:multiLevelType w:val="hybridMultilevel"/>
    <w:tmpl w:val="9D1EF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82CEC"/>
    <w:multiLevelType w:val="hybridMultilevel"/>
    <w:tmpl w:val="1B307032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343C1C96"/>
    <w:multiLevelType w:val="hybridMultilevel"/>
    <w:tmpl w:val="C370155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55B1D24"/>
    <w:multiLevelType w:val="hybridMultilevel"/>
    <w:tmpl w:val="28BC2FD8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>
    <w:nsid w:val="3BEB6649"/>
    <w:multiLevelType w:val="hybridMultilevel"/>
    <w:tmpl w:val="9626BF7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57565558"/>
    <w:multiLevelType w:val="hybridMultilevel"/>
    <w:tmpl w:val="CEF4E68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7">
    <w:nsid w:val="60D33A6D"/>
    <w:multiLevelType w:val="hybridMultilevel"/>
    <w:tmpl w:val="933AC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4C7FFB"/>
    <w:multiLevelType w:val="hybridMultilevel"/>
    <w:tmpl w:val="4EC44F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68CE6290"/>
    <w:multiLevelType w:val="multilevel"/>
    <w:tmpl w:val="95DA3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10">
    <w:nsid w:val="6FA13B10"/>
    <w:multiLevelType w:val="hybridMultilevel"/>
    <w:tmpl w:val="1786E61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43C0416"/>
    <w:multiLevelType w:val="hybridMultilevel"/>
    <w:tmpl w:val="3A1811F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960383D"/>
    <w:multiLevelType w:val="hybridMultilevel"/>
    <w:tmpl w:val="20DA8B34"/>
    <w:lvl w:ilvl="0" w:tplc="E13A150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4"/>
  </w:num>
  <w:num w:numId="5">
    <w:abstractNumId w:val="5"/>
  </w:num>
  <w:num w:numId="6">
    <w:abstractNumId w:val="12"/>
  </w:num>
  <w:num w:numId="7">
    <w:abstractNumId w:val="0"/>
  </w:num>
  <w:num w:numId="8">
    <w:abstractNumId w:val="11"/>
  </w:num>
  <w:num w:numId="9">
    <w:abstractNumId w:val="3"/>
  </w:num>
  <w:num w:numId="10">
    <w:abstractNumId w:val="2"/>
  </w:num>
  <w:num w:numId="11">
    <w:abstractNumId w:val="1"/>
  </w:num>
  <w:num w:numId="12">
    <w:abstractNumId w:val="1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D64BB"/>
    <w:rsid w:val="00063124"/>
    <w:rsid w:val="00241158"/>
    <w:rsid w:val="00AD5A5F"/>
    <w:rsid w:val="00AD6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1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64B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1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11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64B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2100</Words>
  <Characters>11975</Characters>
  <Application>Microsoft Office Word</Application>
  <DocSecurity>0</DocSecurity>
  <Lines>99</Lines>
  <Paragraphs>28</Paragraphs>
  <ScaleCrop>false</ScaleCrop>
  <Company/>
  <LinksUpToDate>false</LinksUpToDate>
  <CharactersWithSpaces>14047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dcterms:created xsi:type="dcterms:W3CDTF">2015-01-09T14:51:00Z</dcterms:created>
  <dcterms:modified xsi:type="dcterms:W3CDTF">2015-01-12T19:51:00Z</dcterms:modified>
</cp:coreProperties>
</file>